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6A" w:rsidRDefault="00184DD4" w:rsidP="00184DD4">
      <w:pPr>
        <w:jc w:val="center"/>
        <w:rPr>
          <w:rFonts w:ascii="Century Gothic" w:eastAsia="Batang" w:hAnsi="Century Gothic"/>
          <w:b/>
          <w:sz w:val="32"/>
          <w:u w:val="single"/>
        </w:rPr>
      </w:pPr>
      <w:r w:rsidRPr="00184DD4">
        <w:rPr>
          <w:rFonts w:ascii="Century Gothic" w:eastAsia="Batang" w:hAnsi="Century Gothic"/>
          <w:b/>
          <w:sz w:val="32"/>
          <w:u w:val="single"/>
        </w:rPr>
        <w:t>NWI Scholarship Opportunities</w:t>
      </w:r>
    </w:p>
    <w:p w:rsidR="00184DD4" w:rsidRPr="00184DD4" w:rsidRDefault="00184DD4" w:rsidP="00184DD4">
      <w:pPr>
        <w:jc w:val="center"/>
        <w:rPr>
          <w:rFonts w:ascii="Century Gothic" w:eastAsia="Batang" w:hAnsi="Century Gothic"/>
          <w:sz w:val="28"/>
        </w:rPr>
      </w:pPr>
      <w:r w:rsidRPr="00184DD4">
        <w:rPr>
          <w:rFonts w:ascii="Century Gothic" w:eastAsia="Batang" w:hAnsi="Century Gothic"/>
          <w:sz w:val="28"/>
        </w:rPr>
        <w:t xml:space="preserve">Click on the items below to view available scholarships and applications. There are scholarships offered by foundations as well as individual institutions. </w:t>
      </w:r>
    </w:p>
    <w:p w:rsidR="00184DD4" w:rsidRPr="00184DD4" w:rsidRDefault="0087066C" w:rsidP="00184DD4">
      <w:pPr>
        <w:jc w:val="center"/>
        <w:rPr>
          <w:rFonts w:ascii="Century Gothic" w:eastAsia="Batang" w:hAnsi="Century Gothic"/>
          <w:sz w:val="28"/>
        </w:rPr>
      </w:pPr>
      <w:r>
        <w:rPr>
          <w:rFonts w:ascii="Century Gothic" w:eastAsia="Batang" w:hAnsi="Century Gothic"/>
          <w:sz w:val="28"/>
        </w:rPr>
        <w:t>Check them out and</w:t>
      </w:r>
      <w:r w:rsidR="00184DD4" w:rsidRPr="00184DD4">
        <w:rPr>
          <w:rFonts w:ascii="Century Gothic" w:eastAsia="Batang" w:hAnsi="Century Gothic"/>
          <w:sz w:val="28"/>
        </w:rPr>
        <w:t xml:space="preserve"> see what suits you.</w:t>
      </w:r>
    </w:p>
    <w:p w:rsidR="00184DD4" w:rsidRPr="00184DD4" w:rsidRDefault="00184DD4" w:rsidP="00184DD4">
      <w:pPr>
        <w:rPr>
          <w:rFonts w:ascii="Century Gothic" w:eastAsia="Batang" w:hAnsi="Century Gothic"/>
          <w:sz w:val="24"/>
        </w:rPr>
      </w:pPr>
      <w:r w:rsidRPr="00184DD4">
        <w:rPr>
          <w:rFonts w:ascii="Century Gothic" w:eastAsia="Batang" w:hAnsi="Century Gothic"/>
          <w:sz w:val="24"/>
        </w:rPr>
        <w:t>Foundations</w:t>
      </w:r>
    </w:p>
    <w:p w:rsidR="00184DD4" w:rsidRDefault="00184DD4" w:rsidP="00184DD4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Batang" w:hAnsi="Century Gothic"/>
          <w:sz w:val="28"/>
        </w:rPr>
      </w:pPr>
      <w:hyperlink r:id="rId6" w:history="1">
        <w:r w:rsidRPr="00184DD4">
          <w:rPr>
            <w:rStyle w:val="Hyperlink"/>
            <w:rFonts w:ascii="Century Gothic" w:eastAsia="Batang" w:hAnsi="Century Gothic"/>
            <w:sz w:val="28"/>
          </w:rPr>
          <w:t>Legacy Foundation</w:t>
        </w:r>
      </w:hyperlink>
    </w:p>
    <w:p w:rsidR="00184DD4" w:rsidRDefault="00184DD4" w:rsidP="00184DD4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Batang" w:hAnsi="Century Gothic"/>
          <w:sz w:val="28"/>
        </w:rPr>
      </w:pPr>
      <w:hyperlink r:id="rId7" w:history="1">
        <w:r w:rsidRPr="00184DD4">
          <w:rPr>
            <w:rStyle w:val="Hyperlink"/>
            <w:rFonts w:ascii="Century Gothic" w:eastAsia="Batang" w:hAnsi="Century Gothic"/>
            <w:sz w:val="28"/>
          </w:rPr>
          <w:t>James and Betty Dye Foundation</w:t>
        </w:r>
      </w:hyperlink>
    </w:p>
    <w:p w:rsidR="00184DD4" w:rsidRDefault="00184DD4" w:rsidP="00184DD4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Batang" w:hAnsi="Century Gothic"/>
          <w:sz w:val="28"/>
        </w:rPr>
      </w:pPr>
      <w:hyperlink r:id="rId8" w:history="1">
        <w:r w:rsidRPr="00184DD4">
          <w:rPr>
            <w:rStyle w:val="Hyperlink"/>
            <w:rFonts w:ascii="Century Gothic" w:eastAsia="Batang" w:hAnsi="Century Gothic"/>
            <w:sz w:val="28"/>
          </w:rPr>
          <w:t>College Bound</w:t>
        </w:r>
      </w:hyperlink>
    </w:p>
    <w:p w:rsidR="00184DD4" w:rsidRPr="00184DD4" w:rsidRDefault="00184DD4" w:rsidP="00184DD4">
      <w:pPr>
        <w:spacing w:line="480" w:lineRule="auto"/>
        <w:rPr>
          <w:rFonts w:ascii="Century Gothic" w:eastAsia="Batang" w:hAnsi="Century Gothic"/>
          <w:sz w:val="24"/>
        </w:rPr>
      </w:pPr>
      <w:r w:rsidRPr="00184DD4">
        <w:rPr>
          <w:rFonts w:ascii="Century Gothic" w:eastAsia="Batang" w:hAnsi="Century Gothic"/>
          <w:sz w:val="24"/>
        </w:rPr>
        <w:t>Individual Institutions</w:t>
      </w:r>
    </w:p>
    <w:p w:rsidR="00184DD4" w:rsidRDefault="00184DD4" w:rsidP="00184DD4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Batang" w:hAnsi="Century Gothic"/>
          <w:sz w:val="28"/>
        </w:rPr>
      </w:pPr>
      <w:hyperlink r:id="rId9" w:history="1">
        <w:r w:rsidRPr="00184DD4">
          <w:rPr>
            <w:rStyle w:val="Hyperlink"/>
            <w:rFonts w:ascii="Century Gothic" w:eastAsia="Batang" w:hAnsi="Century Gothic"/>
            <w:sz w:val="28"/>
          </w:rPr>
          <w:t>Valparaiso University</w:t>
        </w:r>
      </w:hyperlink>
    </w:p>
    <w:p w:rsidR="00184DD4" w:rsidRDefault="00184DD4" w:rsidP="00184DD4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Batang" w:hAnsi="Century Gothic"/>
          <w:sz w:val="28"/>
        </w:rPr>
      </w:pPr>
      <w:hyperlink r:id="rId10" w:history="1">
        <w:r w:rsidRPr="00184DD4">
          <w:rPr>
            <w:rStyle w:val="Hyperlink"/>
            <w:rFonts w:ascii="Century Gothic" w:eastAsia="Batang" w:hAnsi="Century Gothic"/>
            <w:sz w:val="28"/>
          </w:rPr>
          <w:t>Purdue University Northwest</w:t>
        </w:r>
      </w:hyperlink>
      <w:bookmarkStart w:id="0" w:name="_GoBack"/>
      <w:bookmarkEnd w:id="0"/>
    </w:p>
    <w:p w:rsidR="00184DD4" w:rsidRDefault="00184DD4" w:rsidP="00184DD4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Batang" w:hAnsi="Century Gothic"/>
          <w:sz w:val="28"/>
        </w:rPr>
      </w:pPr>
      <w:hyperlink r:id="rId11" w:history="1">
        <w:r w:rsidRPr="00184DD4">
          <w:rPr>
            <w:rStyle w:val="Hyperlink"/>
            <w:rFonts w:ascii="Century Gothic" w:eastAsia="Batang" w:hAnsi="Century Gothic"/>
            <w:sz w:val="28"/>
          </w:rPr>
          <w:t>Purdue University Lafayette</w:t>
        </w:r>
      </w:hyperlink>
    </w:p>
    <w:p w:rsidR="00184DD4" w:rsidRDefault="00184DD4" w:rsidP="00184DD4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Batang" w:hAnsi="Century Gothic"/>
          <w:sz w:val="28"/>
        </w:rPr>
      </w:pPr>
      <w:hyperlink r:id="rId12" w:history="1">
        <w:r w:rsidRPr="00184DD4">
          <w:rPr>
            <w:rStyle w:val="Hyperlink"/>
            <w:rFonts w:ascii="Century Gothic" w:eastAsia="Batang" w:hAnsi="Century Gothic"/>
            <w:sz w:val="28"/>
          </w:rPr>
          <w:t>Indiana University Northwest</w:t>
        </w:r>
      </w:hyperlink>
    </w:p>
    <w:p w:rsidR="00184DD4" w:rsidRDefault="00184DD4" w:rsidP="00184DD4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Batang" w:hAnsi="Century Gothic"/>
          <w:sz w:val="28"/>
        </w:rPr>
      </w:pPr>
      <w:hyperlink r:id="rId13" w:history="1">
        <w:r w:rsidRPr="00184DD4">
          <w:rPr>
            <w:rStyle w:val="Hyperlink"/>
            <w:rFonts w:ascii="Century Gothic" w:eastAsia="Batang" w:hAnsi="Century Gothic"/>
            <w:sz w:val="28"/>
          </w:rPr>
          <w:t>Indiana University Bloomington</w:t>
        </w:r>
      </w:hyperlink>
    </w:p>
    <w:p w:rsidR="00184DD4" w:rsidRPr="00184DD4" w:rsidRDefault="00184DD4" w:rsidP="00184DD4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Batang" w:hAnsi="Century Gothic"/>
          <w:sz w:val="28"/>
        </w:rPr>
      </w:pPr>
      <w:hyperlink r:id="rId14" w:anchor="Scholarships" w:history="1">
        <w:r w:rsidRPr="00184DD4">
          <w:rPr>
            <w:rStyle w:val="Hyperlink"/>
            <w:rFonts w:ascii="Century Gothic" w:eastAsia="Batang" w:hAnsi="Century Gothic"/>
            <w:sz w:val="28"/>
          </w:rPr>
          <w:t>Calumet College of St. Joseph</w:t>
        </w:r>
      </w:hyperlink>
    </w:p>
    <w:sectPr w:rsidR="00184DD4" w:rsidRPr="0018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0A1A"/>
    <w:multiLevelType w:val="hybridMultilevel"/>
    <w:tmpl w:val="963CE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4"/>
    <w:rsid w:val="00184DD4"/>
    <w:rsid w:val="0087066C"/>
    <w:rsid w:val="00A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bound.gohammond.com/" TargetMode="External"/><Relationship Id="rId13" Type="http://schemas.openxmlformats.org/officeDocument/2006/relationships/hyperlink" Target="https://scholarships.indiana.edu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yescholarships.org/" TargetMode="External"/><Relationship Id="rId12" Type="http://schemas.openxmlformats.org/officeDocument/2006/relationships/hyperlink" Target="http://www.iun.edu/financialaid/types-of-student-aid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gacyfdn.org/scholarshipsforcollegestudents.php" TargetMode="External"/><Relationship Id="rId11" Type="http://schemas.openxmlformats.org/officeDocument/2006/relationships/hyperlink" Target="https://www.purdue.edu/dfa/types-of-aid/free-money/scholarship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issions.pnw.edu/financial-aid/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po.edu/student-financial-services/planning/scholarships/" TargetMode="External"/><Relationship Id="rId14" Type="http://schemas.openxmlformats.org/officeDocument/2006/relationships/hyperlink" Target="http://www.ccsj.edu/FinancialAi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HEF Intern</dc:creator>
  <cp:lastModifiedBy>HEF Intern</cp:lastModifiedBy>
  <cp:revision>2</cp:revision>
  <dcterms:created xsi:type="dcterms:W3CDTF">2017-02-08T17:54:00Z</dcterms:created>
  <dcterms:modified xsi:type="dcterms:W3CDTF">2017-02-08T18:05:00Z</dcterms:modified>
</cp:coreProperties>
</file>